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8FDF" w14:textId="77777777" w:rsidR="0083258F" w:rsidRPr="0090349D" w:rsidRDefault="0083258F" w:rsidP="0083258F"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3BB1BAB6" wp14:editId="2C549E2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B4E09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Tel</w:t>
      </w:r>
      <w:bookmarkStart w:id="0" w:name="_Hlk106910305"/>
      <w:r w:rsidRPr="0090349D">
        <w:rPr>
          <w:color w:val="000000"/>
          <w:sz w:val="16"/>
          <w:szCs w:val="16"/>
        </w:rPr>
        <w:t>ki Község Önkormányzata</w:t>
      </w:r>
    </w:p>
    <w:p w14:paraId="63FD5196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2089 Telki, Petőfi u.1.</w:t>
      </w:r>
    </w:p>
    <w:p w14:paraId="082FC8AE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2C326D44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5968A12" w14:textId="77777777" w:rsidR="0083258F" w:rsidRPr="00F07596" w:rsidRDefault="005052F6" w:rsidP="0083258F">
      <w:hyperlink r:id="rId7" w:history="1">
        <w:r w:rsidR="0083258F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B3B8924" w14:textId="77777777" w:rsidR="0083258F" w:rsidRPr="00B022D2" w:rsidRDefault="0083258F" w:rsidP="0083258F">
      <w:pPr>
        <w:jc w:val="center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 xml:space="preserve">ELŐTERJESZTÉS </w:t>
      </w:r>
    </w:p>
    <w:p w14:paraId="30198060" w14:textId="4A5EDDCF" w:rsidR="0083258F" w:rsidRDefault="0083258F" w:rsidP="003A70A1">
      <w:pPr>
        <w:jc w:val="center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>A KÉPVISELŐ-TESTÜLET 202</w:t>
      </w:r>
      <w:r w:rsidR="008F5D29">
        <w:rPr>
          <w:b/>
          <w:bCs/>
          <w:sz w:val="22"/>
          <w:szCs w:val="22"/>
        </w:rPr>
        <w:t>4</w:t>
      </w:r>
      <w:r w:rsidRPr="00B022D2">
        <w:rPr>
          <w:b/>
          <w:bCs/>
          <w:sz w:val="22"/>
          <w:szCs w:val="22"/>
        </w:rPr>
        <w:t xml:space="preserve">. </w:t>
      </w:r>
      <w:r w:rsidR="00B022D2" w:rsidRPr="00B022D2">
        <w:rPr>
          <w:b/>
          <w:bCs/>
          <w:sz w:val="22"/>
          <w:szCs w:val="22"/>
        </w:rPr>
        <w:t xml:space="preserve">március </w:t>
      </w:r>
      <w:r w:rsidR="0012190C">
        <w:rPr>
          <w:b/>
          <w:bCs/>
          <w:sz w:val="22"/>
          <w:szCs w:val="22"/>
        </w:rPr>
        <w:t>2</w:t>
      </w:r>
      <w:r w:rsidR="008F5D29">
        <w:rPr>
          <w:b/>
          <w:bCs/>
          <w:sz w:val="22"/>
          <w:szCs w:val="22"/>
        </w:rPr>
        <w:t>5</w:t>
      </w:r>
      <w:r w:rsidR="0012190C">
        <w:rPr>
          <w:b/>
          <w:bCs/>
          <w:sz w:val="22"/>
          <w:szCs w:val="22"/>
        </w:rPr>
        <w:t>.</w:t>
      </w:r>
      <w:r w:rsidRPr="00B022D2">
        <w:rPr>
          <w:b/>
          <w:bCs/>
          <w:sz w:val="22"/>
          <w:szCs w:val="22"/>
        </w:rPr>
        <w:t xml:space="preserve">-i rendes ülésére </w:t>
      </w:r>
    </w:p>
    <w:p w14:paraId="062091D5" w14:textId="77777777" w:rsidR="008F161D" w:rsidRPr="00B022D2" w:rsidRDefault="008F161D" w:rsidP="003A70A1">
      <w:pPr>
        <w:jc w:val="center"/>
        <w:rPr>
          <w:b/>
          <w:bCs/>
          <w:sz w:val="22"/>
          <w:szCs w:val="22"/>
        </w:rPr>
      </w:pPr>
    </w:p>
    <w:p w14:paraId="7AA5A6E2" w14:textId="77777777" w:rsidR="008F161D" w:rsidRPr="005052F6" w:rsidRDefault="008F161D" w:rsidP="008F161D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Igazgatási szünet elrendeléséről és</w:t>
      </w:r>
      <w:r w:rsidRPr="005052F6">
        <w:rPr>
          <w:b/>
          <w:bCs/>
          <w:sz w:val="22"/>
          <w:szCs w:val="22"/>
        </w:rPr>
        <w:t xml:space="preserve"> munkaszüneti napok körüli munkarend átcsoportosításról</w:t>
      </w:r>
    </w:p>
    <w:p w14:paraId="0011BC4F" w14:textId="77777777" w:rsidR="0083258F" w:rsidRPr="00B022D2" w:rsidRDefault="0083258F" w:rsidP="0083258F">
      <w:pPr>
        <w:jc w:val="center"/>
        <w:rPr>
          <w:b/>
          <w:bCs/>
          <w:sz w:val="22"/>
          <w:szCs w:val="22"/>
        </w:rPr>
      </w:pPr>
    </w:p>
    <w:p w14:paraId="4371D2F4" w14:textId="3B324871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dátuma</w:t>
      </w:r>
      <w:r w:rsidRPr="00B022D2">
        <w:rPr>
          <w:sz w:val="22"/>
          <w:szCs w:val="22"/>
        </w:rPr>
        <w:t xml:space="preserve">: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202</w:t>
      </w:r>
      <w:r w:rsidR="008F5D29">
        <w:rPr>
          <w:b/>
          <w:bCs/>
          <w:sz w:val="22"/>
          <w:szCs w:val="22"/>
        </w:rPr>
        <w:t>4</w:t>
      </w:r>
      <w:r w:rsidRPr="00B022D2">
        <w:rPr>
          <w:b/>
          <w:bCs/>
          <w:sz w:val="22"/>
          <w:szCs w:val="22"/>
        </w:rPr>
        <w:t>.0</w:t>
      </w:r>
      <w:r w:rsidR="0012190C">
        <w:rPr>
          <w:b/>
          <w:bCs/>
          <w:sz w:val="22"/>
          <w:szCs w:val="22"/>
        </w:rPr>
        <w:t>3.2</w:t>
      </w:r>
      <w:r w:rsidR="008F5D29">
        <w:rPr>
          <w:b/>
          <w:bCs/>
          <w:sz w:val="22"/>
          <w:szCs w:val="22"/>
        </w:rPr>
        <w:t>5</w:t>
      </w:r>
      <w:r w:rsidRPr="00B022D2">
        <w:rPr>
          <w:b/>
          <w:bCs/>
          <w:sz w:val="22"/>
          <w:szCs w:val="22"/>
        </w:rPr>
        <w:t>.</w:t>
      </w:r>
      <w:r w:rsidRPr="00B022D2">
        <w:rPr>
          <w:sz w:val="22"/>
          <w:szCs w:val="22"/>
        </w:rPr>
        <w:t xml:space="preserve"> </w:t>
      </w:r>
    </w:p>
    <w:p w14:paraId="00B6B396" w14:textId="38237EE1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Képviselő-testület</w:t>
      </w:r>
      <w:r w:rsidRPr="00B022D2">
        <w:rPr>
          <w:sz w:val="22"/>
          <w:szCs w:val="22"/>
        </w:rPr>
        <w:t xml:space="preserve"> </w:t>
      </w:r>
    </w:p>
    <w:p w14:paraId="7C14338A" w14:textId="77777777" w:rsidR="0083258F" w:rsidRPr="00B022D2" w:rsidRDefault="0083258F" w:rsidP="0083258F">
      <w:pPr>
        <w:jc w:val="both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>Előterjesztő: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Deltai Károly polgármester</w:t>
      </w:r>
    </w:p>
    <w:p w14:paraId="2E0A423A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Az előterjesztést készítette: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dr. Lack Mónika jegyző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  <w:t xml:space="preserve"> </w:t>
      </w:r>
    </w:p>
    <w:p w14:paraId="5A9B6B48" w14:textId="44C76271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típusa: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nyílt</w:t>
      </w:r>
      <w:r w:rsidRPr="00B022D2">
        <w:rPr>
          <w:sz w:val="22"/>
          <w:szCs w:val="22"/>
        </w:rPr>
        <w:t xml:space="preserve"> / zárt </w:t>
      </w:r>
    </w:p>
    <w:p w14:paraId="176F9C8C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típusa: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  <w:u w:val="single"/>
        </w:rPr>
        <w:t>rendes /</w:t>
      </w:r>
      <w:r w:rsidRPr="00B022D2">
        <w:rPr>
          <w:sz w:val="22"/>
          <w:szCs w:val="22"/>
        </w:rPr>
        <w:t xml:space="preserve"> rendkívüli</w:t>
      </w:r>
    </w:p>
    <w:p w14:paraId="2FD57636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határozat elfogadásához szükséges többség típusát:</w:t>
      </w:r>
      <w:r w:rsidRPr="00B022D2">
        <w:rPr>
          <w:sz w:val="22"/>
          <w:szCs w:val="22"/>
        </w:rPr>
        <w:t xml:space="preserve"> egyszerű / </w:t>
      </w:r>
      <w:r w:rsidRPr="00B022D2">
        <w:rPr>
          <w:b/>
          <w:bCs/>
          <w:sz w:val="22"/>
          <w:szCs w:val="22"/>
          <w:u w:val="single"/>
        </w:rPr>
        <w:t xml:space="preserve">minősített </w:t>
      </w:r>
    </w:p>
    <w:p w14:paraId="2B24B6CE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szavazás módja: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  <w:u w:val="single"/>
        </w:rPr>
        <w:t>nyílt</w:t>
      </w:r>
      <w:r w:rsidRPr="00B022D2">
        <w:rPr>
          <w:sz w:val="22"/>
          <w:szCs w:val="22"/>
        </w:rPr>
        <w:t xml:space="preserve"> / titkos </w:t>
      </w:r>
    </w:p>
    <w:bookmarkEnd w:id="0"/>
    <w:p w14:paraId="3A85D7BA" w14:textId="77777777" w:rsidR="0083258F" w:rsidRPr="00B022D2" w:rsidRDefault="0083258F" w:rsidP="0083258F">
      <w:pPr>
        <w:rPr>
          <w:b/>
          <w:sz w:val="22"/>
          <w:szCs w:val="22"/>
        </w:rPr>
      </w:pPr>
    </w:p>
    <w:p w14:paraId="456CFC88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0120BA70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5F9D03AC" w14:textId="77777777" w:rsidR="00AD0BAC" w:rsidRPr="00B022D2" w:rsidRDefault="000A6DCF" w:rsidP="000A6DCF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>2. Jogszabályi hivatkozások</w:t>
      </w:r>
      <w:r w:rsidRPr="00B022D2">
        <w:rPr>
          <w:sz w:val="22"/>
          <w:szCs w:val="22"/>
        </w:rPr>
        <w:t xml:space="preserve">: </w:t>
      </w:r>
    </w:p>
    <w:p w14:paraId="25A2C50A" w14:textId="77777777" w:rsidR="000A6DCF" w:rsidRPr="00B022D2" w:rsidRDefault="000A6DCF" w:rsidP="000A6DCF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közszolgálati tisztviselőkről szóló 2011. évi CXCIX. törvény (a továbbiakban: </w:t>
      </w:r>
      <w:proofErr w:type="spellStart"/>
      <w:r w:rsidRPr="00B022D2">
        <w:rPr>
          <w:sz w:val="22"/>
          <w:szCs w:val="22"/>
        </w:rPr>
        <w:t>Kttv</w:t>
      </w:r>
      <w:proofErr w:type="spellEnd"/>
      <w:r w:rsidRPr="00B022D2">
        <w:rPr>
          <w:sz w:val="22"/>
          <w:szCs w:val="22"/>
        </w:rPr>
        <w:t>.) 232. § (3) bekezdése</w:t>
      </w:r>
    </w:p>
    <w:p w14:paraId="706DD09E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3FE9423F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729F46AC" w14:textId="77777777" w:rsidR="000A6DCF" w:rsidRPr="00B022D2" w:rsidRDefault="00AD0BAC" w:rsidP="000A6DCF">
      <w:pPr>
        <w:jc w:val="both"/>
        <w:rPr>
          <w:bCs/>
          <w:sz w:val="22"/>
          <w:szCs w:val="22"/>
        </w:rPr>
      </w:pPr>
      <w:r w:rsidRPr="00B022D2">
        <w:rPr>
          <w:bCs/>
          <w:sz w:val="22"/>
          <w:szCs w:val="22"/>
        </w:rPr>
        <w:t>Nincs</w:t>
      </w:r>
    </w:p>
    <w:p w14:paraId="636721E1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34090882" w14:textId="01FC7C7A" w:rsidR="005C0D20" w:rsidRPr="00B022D2" w:rsidRDefault="000A6DCF" w:rsidP="008E2FDC">
      <w:pPr>
        <w:jc w:val="both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 xml:space="preserve">4. Tényállás bemutatása: </w:t>
      </w:r>
    </w:p>
    <w:p w14:paraId="59982024" w14:textId="55122604" w:rsidR="00AD0BAC" w:rsidRPr="00B022D2" w:rsidRDefault="00AD0BAC" w:rsidP="00AD0BA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közszolgálati tisztviselőkről szóló 2011. évi CXCIX. törvény (a továbbiakban: </w:t>
      </w:r>
      <w:proofErr w:type="spellStart"/>
      <w:r w:rsidRPr="00B022D2">
        <w:rPr>
          <w:sz w:val="22"/>
          <w:szCs w:val="22"/>
        </w:rPr>
        <w:t>Kttv</w:t>
      </w:r>
      <w:proofErr w:type="spellEnd"/>
      <w:r w:rsidRPr="00B022D2">
        <w:rPr>
          <w:sz w:val="22"/>
          <w:szCs w:val="22"/>
        </w:rPr>
        <w:t>.) 232. § (3) bekezdése biztosítja a lehetőséget, hogy a képviselő-testület igazgatási szünetet rendeljen el rendes szabadság kiadására</w:t>
      </w:r>
      <w:r w:rsidR="002832F0" w:rsidRPr="00B022D2">
        <w:rPr>
          <w:sz w:val="22"/>
          <w:szCs w:val="22"/>
        </w:rPr>
        <w:t xml:space="preserve"> a helyi önkormányzat polgármesteri köztisztviselői részére</w:t>
      </w:r>
      <w:r w:rsidRPr="00B022D2">
        <w:rPr>
          <w:sz w:val="22"/>
          <w:szCs w:val="22"/>
        </w:rPr>
        <w:t xml:space="preserve">. </w:t>
      </w:r>
    </w:p>
    <w:p w14:paraId="3C15F8C5" w14:textId="77777777" w:rsidR="00AD0BAC" w:rsidRPr="00B022D2" w:rsidRDefault="00AD0BAC" w:rsidP="00AD0BAC">
      <w:pPr>
        <w:jc w:val="both"/>
        <w:rPr>
          <w:sz w:val="22"/>
          <w:szCs w:val="22"/>
        </w:rPr>
      </w:pPr>
    </w:p>
    <w:p w14:paraId="31F5626D" w14:textId="73BDEFE9" w:rsidR="00AD0BAC" w:rsidRPr="00B022D2" w:rsidRDefault="002832F0" w:rsidP="00AD0BA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A közszolgálati tisztviselők munka- és pihenő idejéről, az igazgatási szünetről, a közszolgálati tisztségviselőt és a munkáltatót terhelő egyes kötelezettségekről, valamint a távmunka végzésről szóló 30/2012. (III. 7.) Korm. rendelet (a továbbiakban: Korm. rend.) szabályozza a</w:t>
      </w:r>
      <w:r w:rsidR="00AD0BAC" w:rsidRPr="00B022D2">
        <w:rPr>
          <w:sz w:val="22"/>
          <w:szCs w:val="22"/>
        </w:rPr>
        <w:t xml:space="preserve">z igazgatási szünettel kapcsolatos rendelkezéseket. </w:t>
      </w:r>
    </w:p>
    <w:p w14:paraId="19A9B3CC" w14:textId="454B4976" w:rsidR="00DE6AF8" w:rsidRDefault="00AD0BAC" w:rsidP="00DE6AF8">
      <w:pPr>
        <w:shd w:val="clear" w:color="auto" w:fill="FFFFFF"/>
        <w:spacing w:before="300" w:after="75"/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Korm. </w:t>
      </w:r>
      <w:proofErr w:type="gramStart"/>
      <w:r w:rsidRPr="00B022D2">
        <w:rPr>
          <w:sz w:val="22"/>
          <w:szCs w:val="22"/>
        </w:rPr>
        <w:t xml:space="preserve">rend </w:t>
      </w:r>
      <w:r w:rsidR="00336902">
        <w:rPr>
          <w:sz w:val="22"/>
          <w:szCs w:val="22"/>
        </w:rPr>
        <w:t xml:space="preserve"> az</w:t>
      </w:r>
      <w:proofErr w:type="gramEnd"/>
      <w:r w:rsidR="00336902">
        <w:rPr>
          <w:sz w:val="22"/>
          <w:szCs w:val="22"/>
        </w:rPr>
        <w:t xml:space="preserve"> alábbiak szerint rendelkezik:</w:t>
      </w:r>
    </w:p>
    <w:p w14:paraId="454ACD75" w14:textId="4610DABC" w:rsidR="000B382E" w:rsidRPr="00BF3F76" w:rsidRDefault="003B0CAF" w:rsidP="00336902">
      <w:pPr>
        <w:shd w:val="clear" w:color="auto" w:fill="FFFFFF"/>
        <w:spacing w:before="300" w:after="7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0B382E" w:rsidRPr="00BF3F76">
        <w:rPr>
          <w:color w:val="000000" w:themeColor="text1"/>
          <w:sz w:val="22"/>
          <w:szCs w:val="22"/>
        </w:rPr>
        <w:t>z igazgatási szünet időtartama</w:t>
      </w:r>
    </w:p>
    <w:p w14:paraId="61B8E5C2" w14:textId="3EE16264" w:rsidR="000B382E" w:rsidRPr="003B0CAF" w:rsidRDefault="00BF3F76" w:rsidP="00BF3F76">
      <w:pPr>
        <w:shd w:val="clear" w:color="auto" w:fill="FFFFFF"/>
        <w:jc w:val="both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(1)</w:t>
      </w:r>
      <w:r w:rsidR="00D6289D">
        <w:rPr>
          <w:i/>
          <w:iCs/>
          <w:color w:val="000000" w:themeColor="text1"/>
          <w:sz w:val="22"/>
          <w:szCs w:val="22"/>
        </w:rPr>
        <w:t xml:space="preserve"> </w:t>
      </w:r>
      <w:r w:rsidR="000B382E" w:rsidRPr="00BF3F76">
        <w:rPr>
          <w:i/>
          <w:iCs/>
          <w:color w:val="000000" w:themeColor="text1"/>
          <w:sz w:val="22"/>
          <w:szCs w:val="22"/>
        </w:rPr>
        <w:t>a) </w:t>
      </w:r>
      <w:r w:rsidR="000B382E" w:rsidRPr="00BF3F76">
        <w:rPr>
          <w:color w:val="000000" w:themeColor="text1"/>
          <w:sz w:val="22"/>
          <w:szCs w:val="22"/>
        </w:rPr>
        <w:t>nyáron öt egybefüggő naptári hét, amely augusztus 20-át közvetlenül követő vasárnapig tart,</w:t>
      </w:r>
    </w:p>
    <w:p w14:paraId="0D531EAB" w14:textId="76E2CC6B" w:rsidR="000B382E" w:rsidRPr="00BF3F76" w:rsidRDefault="003B0CAF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     </w:t>
      </w:r>
      <w:r w:rsidR="000B382E" w:rsidRPr="00BF3F76">
        <w:rPr>
          <w:i/>
          <w:iCs/>
          <w:color w:val="000000" w:themeColor="text1"/>
          <w:sz w:val="22"/>
          <w:szCs w:val="22"/>
        </w:rPr>
        <w:t>b) </w:t>
      </w:r>
      <w:r w:rsidR="000B382E" w:rsidRPr="00BF3F76">
        <w:rPr>
          <w:color w:val="000000" w:themeColor="text1"/>
          <w:sz w:val="22"/>
          <w:szCs w:val="22"/>
        </w:rPr>
        <w:t>télen két egybefüggő naptári hét, amely január 1-jét közvetlenül követő vasárnapig tart.</w:t>
      </w:r>
    </w:p>
    <w:p w14:paraId="48CC3BC5" w14:textId="77777777" w:rsidR="000B382E" w:rsidRPr="00BF3F76" w:rsidRDefault="000B382E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F3F76">
        <w:rPr>
          <w:color w:val="000000" w:themeColor="text1"/>
          <w:sz w:val="22"/>
          <w:szCs w:val="22"/>
        </w:rPr>
        <w:t>(2) Az (1) bekezdésben meghatározott igazgatási szünet időszaka alatt az esedékessége évében ki nem adott szabadság teljes egésze kiadható.</w:t>
      </w:r>
    </w:p>
    <w:p w14:paraId="5E1DD080" w14:textId="77777777" w:rsidR="000B382E" w:rsidRPr="00BF3F76" w:rsidRDefault="000B382E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F3F76">
        <w:rPr>
          <w:color w:val="000000" w:themeColor="text1"/>
          <w:sz w:val="22"/>
          <w:szCs w:val="22"/>
        </w:rPr>
        <w:t>(3) A munkáltató az igazgatási szünet időszakára figyelemmel határozza meg a szabadságolási terv alapján kiadásra kerülő szabadságot.</w:t>
      </w:r>
    </w:p>
    <w:p w14:paraId="38D4B9D5" w14:textId="77777777" w:rsidR="000B382E" w:rsidRPr="00BF3F76" w:rsidRDefault="000B382E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F3F76">
        <w:rPr>
          <w:b/>
          <w:bCs/>
          <w:color w:val="000000" w:themeColor="text1"/>
          <w:sz w:val="22"/>
          <w:szCs w:val="22"/>
        </w:rPr>
        <w:t>14. § </w:t>
      </w:r>
      <w:r w:rsidRPr="00BF3F76">
        <w:rPr>
          <w:color w:val="000000" w:themeColor="text1"/>
          <w:sz w:val="22"/>
          <w:szCs w:val="22"/>
        </w:rPr>
        <w:t>Az államigazgatási szerv hivatali szervezetének vezetője az igazgatási szünet alatt a szabadságot úgy adja ki, hogy biztosítsa a zavartalan ügymenetet és feladatellátást, valamint a lakossági ügyfélszolgálattal rendelkező szervek esetében a folyamatos feladatellátást.</w:t>
      </w:r>
    </w:p>
    <w:p w14:paraId="53E9F978" w14:textId="77777777" w:rsidR="000B382E" w:rsidRPr="00BF3F76" w:rsidRDefault="000B382E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F3F76">
        <w:rPr>
          <w:b/>
          <w:bCs/>
          <w:color w:val="000000" w:themeColor="text1"/>
          <w:sz w:val="22"/>
          <w:szCs w:val="22"/>
        </w:rPr>
        <w:t>15. § </w:t>
      </w:r>
      <w:r w:rsidRPr="00BF3F76">
        <w:rPr>
          <w:color w:val="000000" w:themeColor="text1"/>
          <w:sz w:val="22"/>
          <w:szCs w:val="22"/>
        </w:rPr>
        <w:t xml:space="preserve">A Kormány a </w:t>
      </w:r>
      <w:proofErr w:type="spellStart"/>
      <w:r w:rsidRPr="00BF3F76">
        <w:rPr>
          <w:color w:val="000000" w:themeColor="text1"/>
          <w:sz w:val="22"/>
          <w:szCs w:val="22"/>
        </w:rPr>
        <w:t>Kttv</w:t>
      </w:r>
      <w:proofErr w:type="spellEnd"/>
      <w:r w:rsidRPr="00BF3F76">
        <w:rPr>
          <w:color w:val="000000" w:themeColor="text1"/>
          <w:sz w:val="22"/>
          <w:szCs w:val="22"/>
        </w:rPr>
        <w:t xml:space="preserve">. 232. § (3) bekezdése alapján a helyi önkormányzat képviselő-testülete, valamint a </w:t>
      </w:r>
      <w:proofErr w:type="spellStart"/>
      <w:r w:rsidRPr="00BF3F76">
        <w:rPr>
          <w:color w:val="000000" w:themeColor="text1"/>
          <w:sz w:val="22"/>
          <w:szCs w:val="22"/>
        </w:rPr>
        <w:t>Kttv</w:t>
      </w:r>
      <w:proofErr w:type="spellEnd"/>
      <w:r w:rsidRPr="00BF3F76">
        <w:rPr>
          <w:color w:val="000000" w:themeColor="text1"/>
          <w:sz w:val="22"/>
          <w:szCs w:val="22"/>
        </w:rPr>
        <w:t>. 2. §-</w:t>
      </w:r>
      <w:proofErr w:type="spellStart"/>
      <w:r w:rsidRPr="00BF3F76">
        <w:rPr>
          <w:color w:val="000000" w:themeColor="text1"/>
          <w:sz w:val="22"/>
          <w:szCs w:val="22"/>
        </w:rPr>
        <w:t>ában</w:t>
      </w:r>
      <w:proofErr w:type="spellEnd"/>
      <w:r w:rsidRPr="00BF3F76">
        <w:rPr>
          <w:color w:val="000000" w:themeColor="text1"/>
          <w:sz w:val="22"/>
          <w:szCs w:val="22"/>
        </w:rPr>
        <w:t xml:space="preserve"> felsorolt szervek vezetője számára ajánlja igazgatási szünet elrendelése esetén az e rendeletben foglaltak figyelembevételét.</w:t>
      </w:r>
    </w:p>
    <w:p w14:paraId="28A065E8" w14:textId="5214494F" w:rsidR="000B382E" w:rsidRPr="00BF3F76" w:rsidRDefault="000B382E" w:rsidP="00AD0BAC">
      <w:pPr>
        <w:jc w:val="both"/>
        <w:rPr>
          <w:color w:val="000000" w:themeColor="text1"/>
          <w:sz w:val="22"/>
          <w:szCs w:val="22"/>
        </w:rPr>
      </w:pPr>
    </w:p>
    <w:p w14:paraId="35A048F9" w14:textId="77777777" w:rsidR="000B382E" w:rsidRPr="00BF3F76" w:rsidRDefault="000B382E" w:rsidP="00AD0BAC">
      <w:pPr>
        <w:jc w:val="both"/>
        <w:rPr>
          <w:color w:val="000000" w:themeColor="text1"/>
          <w:sz w:val="22"/>
          <w:szCs w:val="22"/>
        </w:rPr>
      </w:pPr>
    </w:p>
    <w:p w14:paraId="153ACE8B" w14:textId="77777777" w:rsidR="000B382E" w:rsidRDefault="000B382E" w:rsidP="00AD0BAC">
      <w:pPr>
        <w:jc w:val="both"/>
        <w:rPr>
          <w:sz w:val="22"/>
          <w:szCs w:val="22"/>
        </w:rPr>
      </w:pPr>
    </w:p>
    <w:p w14:paraId="384282B8" w14:textId="77777777" w:rsidR="001E5EBD" w:rsidRPr="00B022D2" w:rsidRDefault="001E5EBD" w:rsidP="008E2FDC">
      <w:pPr>
        <w:jc w:val="both"/>
        <w:rPr>
          <w:sz w:val="22"/>
          <w:szCs w:val="22"/>
        </w:rPr>
      </w:pPr>
    </w:p>
    <w:p w14:paraId="13F66F19" w14:textId="5A815839" w:rsidR="001E5EBD" w:rsidRPr="000C7D6E" w:rsidRDefault="001E5EBD" w:rsidP="000C7D6E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Polgármesteri Hivatalban </w:t>
      </w:r>
      <w:r w:rsidR="00336902">
        <w:rPr>
          <w:sz w:val="22"/>
          <w:szCs w:val="22"/>
        </w:rPr>
        <w:t xml:space="preserve">a nyári időszakban </w:t>
      </w:r>
      <w:r w:rsidR="00CC4BEC">
        <w:rPr>
          <w:sz w:val="22"/>
          <w:szCs w:val="22"/>
        </w:rPr>
        <w:t xml:space="preserve">igazgatási szünet elrendelésére nem teszek javaslatot, </w:t>
      </w:r>
      <w:r w:rsidR="006E4D0D">
        <w:rPr>
          <w:sz w:val="22"/>
          <w:szCs w:val="22"/>
        </w:rPr>
        <w:t>a téli igazgat</w:t>
      </w:r>
      <w:r w:rsidR="00F57446">
        <w:rPr>
          <w:sz w:val="22"/>
          <w:szCs w:val="22"/>
        </w:rPr>
        <w:t>á</w:t>
      </w:r>
      <w:r w:rsidR="006E4D0D">
        <w:rPr>
          <w:sz w:val="22"/>
          <w:szCs w:val="22"/>
        </w:rPr>
        <w:t xml:space="preserve">si szünet </w:t>
      </w:r>
      <w:proofErr w:type="gramStart"/>
      <w:r w:rsidR="006E4D0D">
        <w:rPr>
          <w:sz w:val="22"/>
          <w:szCs w:val="22"/>
        </w:rPr>
        <w:t xml:space="preserve">időtartamát </w:t>
      </w:r>
      <w:r w:rsidRPr="00B022D2">
        <w:rPr>
          <w:sz w:val="22"/>
          <w:szCs w:val="22"/>
        </w:rPr>
        <w:t xml:space="preserve"> </w:t>
      </w:r>
      <w:r w:rsidRPr="00B022D2">
        <w:rPr>
          <w:b/>
          <w:bCs/>
          <w:sz w:val="22"/>
          <w:szCs w:val="22"/>
        </w:rPr>
        <w:t>202</w:t>
      </w:r>
      <w:r w:rsidR="000C7D6E">
        <w:rPr>
          <w:b/>
          <w:bCs/>
          <w:sz w:val="22"/>
          <w:szCs w:val="22"/>
        </w:rPr>
        <w:t>4.</w:t>
      </w:r>
      <w:proofErr w:type="gramEnd"/>
      <w:r w:rsidR="000C7D6E">
        <w:rPr>
          <w:b/>
          <w:bCs/>
          <w:sz w:val="22"/>
          <w:szCs w:val="22"/>
        </w:rPr>
        <w:t xml:space="preserve"> december</w:t>
      </w:r>
      <w:r w:rsidR="008F7855">
        <w:rPr>
          <w:b/>
          <w:bCs/>
          <w:sz w:val="22"/>
          <w:szCs w:val="22"/>
        </w:rPr>
        <w:t xml:space="preserve"> 23</w:t>
      </w:r>
      <w:r w:rsidRPr="00B022D2">
        <w:rPr>
          <w:b/>
          <w:bCs/>
          <w:sz w:val="22"/>
          <w:szCs w:val="22"/>
        </w:rPr>
        <w:t>-tól 202</w:t>
      </w:r>
      <w:r w:rsidR="000C7D6E">
        <w:rPr>
          <w:b/>
          <w:bCs/>
          <w:sz w:val="22"/>
          <w:szCs w:val="22"/>
        </w:rPr>
        <w:t xml:space="preserve">5. január </w:t>
      </w:r>
      <w:r w:rsidR="00F57446">
        <w:rPr>
          <w:b/>
          <w:bCs/>
          <w:sz w:val="22"/>
          <w:szCs w:val="22"/>
        </w:rPr>
        <w:t>2</w:t>
      </w:r>
      <w:r w:rsidRPr="00B022D2">
        <w:rPr>
          <w:b/>
          <w:bCs/>
          <w:sz w:val="22"/>
          <w:szCs w:val="22"/>
        </w:rPr>
        <w:t>-ig,</w:t>
      </w:r>
    </w:p>
    <w:p w14:paraId="7010BD63" w14:textId="77777777" w:rsidR="001E5EBD" w:rsidRPr="00B022D2" w:rsidRDefault="001E5EBD" w:rsidP="001E5EBD">
      <w:pPr>
        <w:jc w:val="both"/>
        <w:rPr>
          <w:sz w:val="22"/>
          <w:szCs w:val="22"/>
        </w:rPr>
      </w:pPr>
    </w:p>
    <w:p w14:paraId="617A509A" w14:textId="77777777" w:rsidR="008E2FDC" w:rsidRPr="00B022D2" w:rsidRDefault="008E2FDC" w:rsidP="008E2FDC">
      <w:pPr>
        <w:jc w:val="both"/>
        <w:rPr>
          <w:sz w:val="22"/>
          <w:szCs w:val="22"/>
        </w:rPr>
      </w:pPr>
    </w:p>
    <w:p w14:paraId="2C730F9E" w14:textId="42673269" w:rsidR="005302B3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Telki, 20</w:t>
      </w:r>
      <w:r w:rsidR="00A75D7F" w:rsidRPr="00B022D2">
        <w:rPr>
          <w:sz w:val="22"/>
          <w:szCs w:val="22"/>
        </w:rPr>
        <w:t>2</w:t>
      </w:r>
      <w:r w:rsidR="00F57446">
        <w:rPr>
          <w:sz w:val="22"/>
          <w:szCs w:val="22"/>
        </w:rPr>
        <w:t>4</w:t>
      </w:r>
      <w:r w:rsidR="000A6DCF" w:rsidRPr="00B022D2">
        <w:rPr>
          <w:sz w:val="22"/>
          <w:szCs w:val="22"/>
        </w:rPr>
        <w:t>.</w:t>
      </w:r>
      <w:r w:rsidR="00AE14BF" w:rsidRPr="00B022D2">
        <w:rPr>
          <w:sz w:val="22"/>
          <w:szCs w:val="22"/>
        </w:rPr>
        <w:t xml:space="preserve"> </w:t>
      </w:r>
      <w:r w:rsidR="00B022D2">
        <w:rPr>
          <w:sz w:val="22"/>
          <w:szCs w:val="22"/>
        </w:rPr>
        <w:t xml:space="preserve">március </w:t>
      </w:r>
      <w:r w:rsidR="00F57446">
        <w:rPr>
          <w:sz w:val="22"/>
          <w:szCs w:val="22"/>
        </w:rPr>
        <w:t>19</w:t>
      </w:r>
      <w:r w:rsidR="00EE4FE7">
        <w:rPr>
          <w:sz w:val="22"/>
          <w:szCs w:val="22"/>
        </w:rPr>
        <w:t>.</w:t>
      </w:r>
      <w:r w:rsidR="00B022D2">
        <w:rPr>
          <w:sz w:val="22"/>
          <w:szCs w:val="22"/>
        </w:rPr>
        <w:t xml:space="preserve">  </w:t>
      </w:r>
    </w:p>
    <w:p w14:paraId="6CE8A6AA" w14:textId="25B3E080" w:rsidR="007D4794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83258F"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>dr. Lack Mónika</w:t>
      </w:r>
    </w:p>
    <w:p w14:paraId="344EC8C9" w14:textId="3088A2A2" w:rsidR="007D4794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  <w:t xml:space="preserve">      </w:t>
      </w:r>
      <w:r w:rsidR="0083258F" w:rsidRPr="00B022D2">
        <w:rPr>
          <w:sz w:val="22"/>
          <w:szCs w:val="22"/>
        </w:rPr>
        <w:tab/>
        <w:t xml:space="preserve">      </w:t>
      </w:r>
      <w:r w:rsidRPr="00B022D2">
        <w:rPr>
          <w:sz w:val="22"/>
          <w:szCs w:val="22"/>
        </w:rPr>
        <w:t xml:space="preserve"> jegyző</w:t>
      </w:r>
    </w:p>
    <w:p w14:paraId="1D87F40E" w14:textId="77777777" w:rsidR="006A5D51" w:rsidRDefault="006A5D51" w:rsidP="008E2FDC">
      <w:pPr>
        <w:jc w:val="both"/>
      </w:pPr>
    </w:p>
    <w:p w14:paraId="3D53CE7C" w14:textId="77777777" w:rsidR="006A5D51" w:rsidRDefault="006A5D51" w:rsidP="008E2FDC">
      <w:pPr>
        <w:jc w:val="both"/>
      </w:pPr>
    </w:p>
    <w:p w14:paraId="1988E209" w14:textId="77777777" w:rsidR="00802AAC" w:rsidRPr="005052F6" w:rsidRDefault="00802AAC" w:rsidP="00802AAC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Határozati javaslat</w:t>
      </w:r>
    </w:p>
    <w:p w14:paraId="33543522" w14:textId="77777777" w:rsidR="00802AAC" w:rsidRPr="005052F6" w:rsidRDefault="00802AAC" w:rsidP="00802AAC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Telki község Önkormányzat Képviselő-testülete</w:t>
      </w:r>
    </w:p>
    <w:p w14:paraId="4087263A" w14:textId="77777777" w:rsidR="00802AAC" w:rsidRPr="005052F6" w:rsidRDefault="00802AAC" w:rsidP="00802AAC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/2024. (III</w:t>
      </w:r>
      <w:proofErr w:type="gramStart"/>
      <w:r w:rsidRPr="005052F6">
        <w:rPr>
          <w:b/>
          <w:sz w:val="22"/>
          <w:szCs w:val="22"/>
        </w:rPr>
        <w:t>.  .</w:t>
      </w:r>
      <w:proofErr w:type="gramEnd"/>
      <w:r w:rsidRPr="005052F6">
        <w:rPr>
          <w:b/>
          <w:sz w:val="22"/>
          <w:szCs w:val="22"/>
        </w:rPr>
        <w:t>) Önkormányzat határozata</w:t>
      </w:r>
    </w:p>
    <w:p w14:paraId="015BFCA5" w14:textId="16B9DAE2" w:rsidR="00802AAC" w:rsidRPr="005052F6" w:rsidRDefault="00802AAC" w:rsidP="00802AAC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Igazgatási szünet elrendeléséről</w:t>
      </w:r>
      <w:r w:rsidR="008F161D" w:rsidRPr="005052F6">
        <w:rPr>
          <w:b/>
          <w:sz w:val="22"/>
          <w:szCs w:val="22"/>
        </w:rPr>
        <w:t xml:space="preserve"> és</w:t>
      </w:r>
      <w:r w:rsidR="008F161D" w:rsidRPr="005052F6">
        <w:rPr>
          <w:b/>
          <w:bCs/>
          <w:sz w:val="22"/>
          <w:szCs w:val="22"/>
        </w:rPr>
        <w:t xml:space="preserve"> munkaszüneti napok körüli munkarend átcsoportosításról</w:t>
      </w:r>
    </w:p>
    <w:p w14:paraId="4AC1A176" w14:textId="77777777" w:rsidR="00802AAC" w:rsidRPr="005052F6" w:rsidRDefault="00802AAC" w:rsidP="00802AAC">
      <w:pPr>
        <w:jc w:val="center"/>
        <w:rPr>
          <w:b/>
          <w:sz w:val="22"/>
          <w:szCs w:val="22"/>
        </w:rPr>
      </w:pPr>
    </w:p>
    <w:p w14:paraId="6C4DF7D4" w14:textId="77777777" w:rsidR="000146BD" w:rsidRPr="005052F6" w:rsidRDefault="000146BD" w:rsidP="008E2FDC">
      <w:pPr>
        <w:jc w:val="both"/>
        <w:rPr>
          <w:sz w:val="22"/>
          <w:szCs w:val="22"/>
        </w:rPr>
      </w:pPr>
    </w:p>
    <w:p w14:paraId="4E447BB4" w14:textId="483024E9" w:rsidR="000146BD" w:rsidRPr="005052F6" w:rsidRDefault="00432871" w:rsidP="008E2FDC">
      <w:pPr>
        <w:jc w:val="both"/>
        <w:rPr>
          <w:sz w:val="22"/>
          <w:szCs w:val="22"/>
        </w:rPr>
      </w:pPr>
      <w:r w:rsidRPr="005052F6">
        <w:rPr>
          <w:sz w:val="22"/>
          <w:szCs w:val="22"/>
        </w:rPr>
        <w:t xml:space="preserve">1. </w:t>
      </w:r>
      <w:r w:rsidR="00802AAC" w:rsidRPr="005052F6">
        <w:rPr>
          <w:sz w:val="22"/>
          <w:szCs w:val="22"/>
        </w:rPr>
        <w:t>Telki község Önkormányzat</w:t>
      </w:r>
      <w:r w:rsidR="006A5D51" w:rsidRPr="005052F6">
        <w:rPr>
          <w:sz w:val="22"/>
          <w:szCs w:val="22"/>
        </w:rPr>
        <w:t xml:space="preserve"> </w:t>
      </w:r>
      <w:r w:rsidR="00802AAC" w:rsidRPr="005052F6">
        <w:rPr>
          <w:sz w:val="22"/>
          <w:szCs w:val="22"/>
        </w:rPr>
        <w:t>k</w:t>
      </w:r>
      <w:r w:rsidR="006A5D51" w:rsidRPr="005052F6">
        <w:rPr>
          <w:sz w:val="22"/>
          <w:szCs w:val="22"/>
        </w:rPr>
        <w:t>épviselő-testület</w:t>
      </w:r>
      <w:r w:rsidR="00802AAC" w:rsidRPr="005052F6">
        <w:rPr>
          <w:sz w:val="22"/>
          <w:szCs w:val="22"/>
        </w:rPr>
        <w:t>e</w:t>
      </w:r>
      <w:r w:rsidR="006A5D51" w:rsidRPr="005052F6">
        <w:rPr>
          <w:sz w:val="22"/>
          <w:szCs w:val="22"/>
        </w:rPr>
        <w:t xml:space="preserve"> úgy határozott, hogy a Telki Polgármesteri Hivatalban 2024. december 23-tól 2025. január 0</w:t>
      </w:r>
      <w:r w:rsidR="008F7855" w:rsidRPr="005052F6">
        <w:rPr>
          <w:sz w:val="22"/>
          <w:szCs w:val="22"/>
        </w:rPr>
        <w:t>2</w:t>
      </w:r>
      <w:r w:rsidR="006A5D51" w:rsidRPr="005052F6">
        <w:rPr>
          <w:sz w:val="22"/>
          <w:szCs w:val="22"/>
        </w:rPr>
        <w:t xml:space="preserve">-ig igazgatási szünetet rendel el. </w:t>
      </w:r>
    </w:p>
    <w:p w14:paraId="347CD01A" w14:textId="77777777" w:rsidR="008F161D" w:rsidRPr="005052F6" w:rsidRDefault="008F161D" w:rsidP="008E2FDC">
      <w:pPr>
        <w:jc w:val="both"/>
        <w:rPr>
          <w:sz w:val="22"/>
          <w:szCs w:val="22"/>
        </w:rPr>
      </w:pPr>
    </w:p>
    <w:p w14:paraId="4D7998C4" w14:textId="37011AB0" w:rsidR="005302B3" w:rsidRPr="005052F6" w:rsidRDefault="00432871" w:rsidP="008E2FDC">
      <w:pPr>
        <w:jc w:val="both"/>
        <w:rPr>
          <w:sz w:val="22"/>
          <w:szCs w:val="22"/>
        </w:rPr>
      </w:pPr>
      <w:r w:rsidRPr="005052F6">
        <w:rPr>
          <w:sz w:val="22"/>
          <w:szCs w:val="22"/>
        </w:rPr>
        <w:t>2.</w:t>
      </w:r>
      <w:r w:rsidR="006A5D51" w:rsidRPr="005052F6">
        <w:rPr>
          <w:sz w:val="22"/>
          <w:szCs w:val="22"/>
        </w:rPr>
        <w:t>A</w:t>
      </w:r>
      <w:r w:rsidR="000146BD" w:rsidRPr="005052F6">
        <w:rPr>
          <w:sz w:val="22"/>
          <w:szCs w:val="22"/>
        </w:rPr>
        <w:t>z</w:t>
      </w:r>
      <w:r w:rsidR="006A5D51" w:rsidRPr="005052F6">
        <w:rPr>
          <w:sz w:val="22"/>
          <w:szCs w:val="22"/>
        </w:rPr>
        <w:t xml:space="preserve"> igazgatási szünet időtartama alatt a Polgármesteri Hivatalban a személyes ügyfélfogadás szünetel, az egyes szervezeti egységek ügyelet útján biztosítják a zavartalan ügymenetet és a feladatellátást</w:t>
      </w:r>
      <w:r w:rsidR="000146BD" w:rsidRPr="005052F6">
        <w:rPr>
          <w:sz w:val="22"/>
          <w:szCs w:val="22"/>
        </w:rPr>
        <w:t>.</w:t>
      </w:r>
    </w:p>
    <w:p w14:paraId="609127B2" w14:textId="77777777" w:rsidR="002A4F14" w:rsidRPr="005052F6" w:rsidRDefault="002A4F14" w:rsidP="008E2FDC">
      <w:pPr>
        <w:jc w:val="both"/>
        <w:rPr>
          <w:sz w:val="22"/>
          <w:szCs w:val="22"/>
        </w:rPr>
      </w:pPr>
    </w:p>
    <w:p w14:paraId="0C2E9965" w14:textId="2F9C923A" w:rsidR="002A4F14" w:rsidRPr="005052F6" w:rsidRDefault="00432871" w:rsidP="008F161D">
      <w:pPr>
        <w:jc w:val="both"/>
        <w:rPr>
          <w:sz w:val="22"/>
          <w:szCs w:val="22"/>
        </w:rPr>
      </w:pPr>
      <w:r w:rsidRPr="005052F6">
        <w:rPr>
          <w:sz w:val="22"/>
          <w:szCs w:val="22"/>
        </w:rPr>
        <w:t>3.</w:t>
      </w:r>
      <w:r w:rsidR="002A4F14" w:rsidRPr="005052F6">
        <w:rPr>
          <w:sz w:val="22"/>
          <w:szCs w:val="22"/>
        </w:rPr>
        <w:t>A 202</w:t>
      </w:r>
      <w:r w:rsidR="008F161D" w:rsidRPr="005052F6">
        <w:rPr>
          <w:sz w:val="22"/>
          <w:szCs w:val="22"/>
        </w:rPr>
        <w:t>4</w:t>
      </w:r>
      <w:r w:rsidR="002A4F14" w:rsidRPr="005052F6">
        <w:rPr>
          <w:sz w:val="22"/>
          <w:szCs w:val="22"/>
        </w:rPr>
        <w:t xml:space="preserve">. évi munkaszüneti napok körüli munkarend átcsoportosítás miatt az ügyfélfogadás a Hivatalban az alábbiak szerint alakul: </w:t>
      </w:r>
    </w:p>
    <w:p w14:paraId="72BF749B" w14:textId="22F5179E" w:rsidR="002A4F14" w:rsidRPr="005052F6" w:rsidRDefault="00F10001" w:rsidP="00F10001">
      <w:pPr>
        <w:ind w:firstLine="708"/>
        <w:rPr>
          <w:sz w:val="22"/>
          <w:szCs w:val="22"/>
        </w:rPr>
      </w:pPr>
      <w:r w:rsidRPr="005052F6">
        <w:rPr>
          <w:color w:val="000000" w:themeColor="text1"/>
          <w:sz w:val="22"/>
          <w:szCs w:val="22"/>
          <w:shd w:val="clear" w:color="auto" w:fill="FFFFFF"/>
        </w:rPr>
        <w:t>2024. augusztus 3.</w:t>
      </w:r>
      <w:r w:rsidR="00FD5BA7" w:rsidRPr="005052F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gramStart"/>
      <w:r w:rsidR="00FD5BA7" w:rsidRPr="005052F6">
        <w:rPr>
          <w:color w:val="000000" w:themeColor="text1"/>
          <w:sz w:val="22"/>
          <w:szCs w:val="22"/>
          <w:shd w:val="clear" w:color="auto" w:fill="FFFFFF"/>
        </w:rPr>
        <w:t>(</w:t>
      </w:r>
      <w:r w:rsidRPr="005052F6">
        <w:rPr>
          <w:color w:val="000000" w:themeColor="text1"/>
          <w:sz w:val="22"/>
          <w:szCs w:val="22"/>
          <w:shd w:val="clear" w:color="auto" w:fill="FFFFFF"/>
        </w:rPr>
        <w:t xml:space="preserve"> szombat</w:t>
      </w:r>
      <w:proofErr w:type="gramEnd"/>
      <w:r w:rsidRPr="005052F6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D5BA7" w:rsidRPr="005052F6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D5BA7" w:rsidRPr="005052F6">
        <w:rPr>
          <w:sz w:val="22"/>
          <w:szCs w:val="22"/>
        </w:rPr>
        <w:t>ügyfélfogadás nincs, a hivatal zárva tart.</w:t>
      </w:r>
    </w:p>
    <w:p w14:paraId="35E95200" w14:textId="663CE798" w:rsidR="002A4F14" w:rsidRPr="005052F6" w:rsidRDefault="002A4F14" w:rsidP="002A4F14">
      <w:pPr>
        <w:ind w:firstLine="708"/>
        <w:rPr>
          <w:sz w:val="22"/>
          <w:szCs w:val="22"/>
        </w:rPr>
      </w:pPr>
      <w:r w:rsidRPr="005052F6">
        <w:rPr>
          <w:sz w:val="22"/>
          <w:szCs w:val="22"/>
        </w:rPr>
        <w:t>202</w:t>
      </w:r>
      <w:r w:rsidR="00D6289D" w:rsidRPr="005052F6">
        <w:rPr>
          <w:sz w:val="22"/>
          <w:szCs w:val="22"/>
        </w:rPr>
        <w:t>4</w:t>
      </w:r>
      <w:r w:rsidRPr="005052F6">
        <w:rPr>
          <w:sz w:val="22"/>
          <w:szCs w:val="22"/>
        </w:rPr>
        <w:t xml:space="preserve">. december </w:t>
      </w:r>
      <w:r w:rsidR="000A541B" w:rsidRPr="005052F6">
        <w:rPr>
          <w:sz w:val="22"/>
          <w:szCs w:val="22"/>
        </w:rPr>
        <w:t>7</w:t>
      </w:r>
      <w:r w:rsidRPr="005052F6">
        <w:rPr>
          <w:sz w:val="22"/>
          <w:szCs w:val="22"/>
        </w:rPr>
        <w:t xml:space="preserve">. </w:t>
      </w:r>
      <w:proofErr w:type="gramStart"/>
      <w:r w:rsidRPr="005052F6">
        <w:rPr>
          <w:sz w:val="22"/>
          <w:szCs w:val="22"/>
        </w:rPr>
        <w:t>(</w:t>
      </w:r>
      <w:r w:rsidR="00493976" w:rsidRPr="005052F6">
        <w:rPr>
          <w:sz w:val="22"/>
          <w:szCs w:val="22"/>
        </w:rPr>
        <w:t xml:space="preserve"> szombat</w:t>
      </w:r>
      <w:proofErr w:type="gramEnd"/>
      <w:r w:rsidRPr="005052F6">
        <w:rPr>
          <w:sz w:val="22"/>
          <w:szCs w:val="22"/>
        </w:rPr>
        <w:t xml:space="preserve">)  </w:t>
      </w:r>
      <w:r w:rsidR="00493976" w:rsidRPr="005052F6">
        <w:rPr>
          <w:sz w:val="22"/>
          <w:szCs w:val="22"/>
        </w:rPr>
        <w:t>ügyfélfogadás nincs, a hivatal zárva tart.</w:t>
      </w:r>
    </w:p>
    <w:p w14:paraId="52FB8EDC" w14:textId="20399977" w:rsidR="002A4F14" w:rsidRPr="005052F6" w:rsidRDefault="002A4F14" w:rsidP="002A4F14">
      <w:pPr>
        <w:rPr>
          <w:sz w:val="22"/>
          <w:szCs w:val="22"/>
        </w:rPr>
      </w:pPr>
      <w:r w:rsidRPr="005052F6">
        <w:rPr>
          <w:sz w:val="22"/>
          <w:szCs w:val="22"/>
        </w:rPr>
        <w:t xml:space="preserve">   </w:t>
      </w:r>
      <w:r w:rsidRPr="005052F6">
        <w:rPr>
          <w:sz w:val="22"/>
          <w:szCs w:val="22"/>
        </w:rPr>
        <w:tab/>
        <w:t>202</w:t>
      </w:r>
      <w:r w:rsidR="00D6289D" w:rsidRPr="005052F6">
        <w:rPr>
          <w:sz w:val="22"/>
          <w:szCs w:val="22"/>
        </w:rPr>
        <w:t>4</w:t>
      </w:r>
      <w:r w:rsidRPr="005052F6">
        <w:rPr>
          <w:sz w:val="22"/>
          <w:szCs w:val="22"/>
        </w:rPr>
        <w:t xml:space="preserve">. december </w:t>
      </w:r>
      <w:r w:rsidR="000A541B" w:rsidRPr="005052F6">
        <w:rPr>
          <w:sz w:val="22"/>
          <w:szCs w:val="22"/>
        </w:rPr>
        <w:t>14</w:t>
      </w:r>
      <w:r w:rsidRPr="005052F6">
        <w:rPr>
          <w:sz w:val="22"/>
          <w:szCs w:val="22"/>
        </w:rPr>
        <w:t>. (szombat) ügyfélfogadás nincs, a hivatal zárva tart.</w:t>
      </w:r>
    </w:p>
    <w:p w14:paraId="17A464FE" w14:textId="77777777" w:rsidR="002A4F14" w:rsidRPr="005052F6" w:rsidRDefault="002A4F14" w:rsidP="002A4F14">
      <w:pPr>
        <w:rPr>
          <w:b/>
          <w:sz w:val="22"/>
          <w:szCs w:val="22"/>
        </w:rPr>
      </w:pPr>
    </w:p>
    <w:p w14:paraId="2089BD20" w14:textId="6175363C" w:rsidR="000146BD" w:rsidRPr="005052F6" w:rsidRDefault="00FD5BA7" w:rsidP="008E2FDC">
      <w:pPr>
        <w:jc w:val="both"/>
        <w:rPr>
          <w:sz w:val="22"/>
          <w:szCs w:val="22"/>
        </w:rPr>
      </w:pPr>
      <w:r w:rsidRPr="005052F6">
        <w:rPr>
          <w:sz w:val="22"/>
          <w:szCs w:val="22"/>
        </w:rPr>
        <w:t>Határidő: azonnal</w:t>
      </w:r>
    </w:p>
    <w:p w14:paraId="07C14171" w14:textId="7387E647" w:rsidR="00FD5BA7" w:rsidRPr="005052F6" w:rsidRDefault="00FD5BA7" w:rsidP="008E2FDC">
      <w:pPr>
        <w:jc w:val="both"/>
        <w:rPr>
          <w:sz w:val="22"/>
          <w:szCs w:val="22"/>
        </w:rPr>
      </w:pPr>
      <w:r w:rsidRPr="005052F6">
        <w:rPr>
          <w:sz w:val="22"/>
          <w:szCs w:val="22"/>
        </w:rPr>
        <w:t xml:space="preserve">Felelős: </w:t>
      </w:r>
      <w:r w:rsidR="00DB77CC" w:rsidRPr="005052F6">
        <w:rPr>
          <w:sz w:val="22"/>
          <w:szCs w:val="22"/>
        </w:rPr>
        <w:t>jegyző</w:t>
      </w:r>
    </w:p>
    <w:p w14:paraId="4CB453EC" w14:textId="77777777" w:rsidR="000146BD" w:rsidRPr="00B022D2" w:rsidRDefault="000146BD" w:rsidP="008E2FDC">
      <w:pPr>
        <w:jc w:val="both"/>
        <w:rPr>
          <w:sz w:val="22"/>
          <w:szCs w:val="22"/>
        </w:rPr>
      </w:pPr>
    </w:p>
    <w:sectPr w:rsidR="000146BD" w:rsidRPr="00B022D2" w:rsidSect="00B022D2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5488"/>
    <w:multiLevelType w:val="hybridMultilevel"/>
    <w:tmpl w:val="95823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7546">
    <w:abstractNumId w:val="0"/>
  </w:num>
  <w:num w:numId="2" w16cid:durableId="169719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46BD"/>
    <w:rsid w:val="00017824"/>
    <w:rsid w:val="0002015C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A541B"/>
    <w:rsid w:val="000A6DCF"/>
    <w:rsid w:val="000B1744"/>
    <w:rsid w:val="000B382E"/>
    <w:rsid w:val="000B6D32"/>
    <w:rsid w:val="000C7D6E"/>
    <w:rsid w:val="000D0692"/>
    <w:rsid w:val="000D6605"/>
    <w:rsid w:val="000E6752"/>
    <w:rsid w:val="000F7AA6"/>
    <w:rsid w:val="00105AF9"/>
    <w:rsid w:val="00112E1C"/>
    <w:rsid w:val="0012190C"/>
    <w:rsid w:val="0014085F"/>
    <w:rsid w:val="0015445E"/>
    <w:rsid w:val="001674B5"/>
    <w:rsid w:val="00190A19"/>
    <w:rsid w:val="00190E77"/>
    <w:rsid w:val="00191889"/>
    <w:rsid w:val="001A12B4"/>
    <w:rsid w:val="001C5A73"/>
    <w:rsid w:val="001E2B2D"/>
    <w:rsid w:val="001E5EBD"/>
    <w:rsid w:val="001E6530"/>
    <w:rsid w:val="001F63C1"/>
    <w:rsid w:val="001F67DA"/>
    <w:rsid w:val="00203C51"/>
    <w:rsid w:val="002529ED"/>
    <w:rsid w:val="00255DB3"/>
    <w:rsid w:val="00267806"/>
    <w:rsid w:val="002832F0"/>
    <w:rsid w:val="0029487B"/>
    <w:rsid w:val="002A38A7"/>
    <w:rsid w:val="002A4F14"/>
    <w:rsid w:val="002C16A0"/>
    <w:rsid w:val="002F29E7"/>
    <w:rsid w:val="00302540"/>
    <w:rsid w:val="00303B02"/>
    <w:rsid w:val="00307CC4"/>
    <w:rsid w:val="00324F5D"/>
    <w:rsid w:val="00336902"/>
    <w:rsid w:val="00344757"/>
    <w:rsid w:val="003643CC"/>
    <w:rsid w:val="00383EF4"/>
    <w:rsid w:val="003953D6"/>
    <w:rsid w:val="00397A6B"/>
    <w:rsid w:val="003A3FF3"/>
    <w:rsid w:val="003A5291"/>
    <w:rsid w:val="003A70A1"/>
    <w:rsid w:val="003B0CAF"/>
    <w:rsid w:val="003B764B"/>
    <w:rsid w:val="003C2D8C"/>
    <w:rsid w:val="003E0389"/>
    <w:rsid w:val="003E5043"/>
    <w:rsid w:val="003E75E7"/>
    <w:rsid w:val="00401E20"/>
    <w:rsid w:val="004022F5"/>
    <w:rsid w:val="00402C47"/>
    <w:rsid w:val="00410C5C"/>
    <w:rsid w:val="00420006"/>
    <w:rsid w:val="00422199"/>
    <w:rsid w:val="00432871"/>
    <w:rsid w:val="0043711A"/>
    <w:rsid w:val="00437B5B"/>
    <w:rsid w:val="00441606"/>
    <w:rsid w:val="00445A9D"/>
    <w:rsid w:val="00450220"/>
    <w:rsid w:val="00454F6A"/>
    <w:rsid w:val="00474C7A"/>
    <w:rsid w:val="004803C5"/>
    <w:rsid w:val="00490128"/>
    <w:rsid w:val="00493976"/>
    <w:rsid w:val="004B1E22"/>
    <w:rsid w:val="004E6E3B"/>
    <w:rsid w:val="005052F6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F27EB"/>
    <w:rsid w:val="00616FB3"/>
    <w:rsid w:val="00617D66"/>
    <w:rsid w:val="00625303"/>
    <w:rsid w:val="00634183"/>
    <w:rsid w:val="006576CE"/>
    <w:rsid w:val="0066157A"/>
    <w:rsid w:val="006620A0"/>
    <w:rsid w:val="00667F9D"/>
    <w:rsid w:val="0067120A"/>
    <w:rsid w:val="00677386"/>
    <w:rsid w:val="00681EDC"/>
    <w:rsid w:val="00687434"/>
    <w:rsid w:val="00690AAD"/>
    <w:rsid w:val="006A5D51"/>
    <w:rsid w:val="006C0B55"/>
    <w:rsid w:val="006E4D0D"/>
    <w:rsid w:val="00750EE3"/>
    <w:rsid w:val="007707AE"/>
    <w:rsid w:val="00787503"/>
    <w:rsid w:val="00796C9D"/>
    <w:rsid w:val="007B1D28"/>
    <w:rsid w:val="007B3450"/>
    <w:rsid w:val="007C5016"/>
    <w:rsid w:val="007C5C59"/>
    <w:rsid w:val="007C7718"/>
    <w:rsid w:val="007D4794"/>
    <w:rsid w:val="007D6245"/>
    <w:rsid w:val="007E39FE"/>
    <w:rsid w:val="007F13B4"/>
    <w:rsid w:val="007F2A8F"/>
    <w:rsid w:val="007F454E"/>
    <w:rsid w:val="007F55A2"/>
    <w:rsid w:val="00800824"/>
    <w:rsid w:val="00802989"/>
    <w:rsid w:val="00802AAC"/>
    <w:rsid w:val="00805CB7"/>
    <w:rsid w:val="0081380D"/>
    <w:rsid w:val="00815E60"/>
    <w:rsid w:val="0083258F"/>
    <w:rsid w:val="00836D5E"/>
    <w:rsid w:val="008426F9"/>
    <w:rsid w:val="00866744"/>
    <w:rsid w:val="00875173"/>
    <w:rsid w:val="00894D54"/>
    <w:rsid w:val="0089591B"/>
    <w:rsid w:val="008A04F9"/>
    <w:rsid w:val="008B21AA"/>
    <w:rsid w:val="008B39BA"/>
    <w:rsid w:val="008E2FDC"/>
    <w:rsid w:val="008E6539"/>
    <w:rsid w:val="008F161D"/>
    <w:rsid w:val="008F5D29"/>
    <w:rsid w:val="008F7855"/>
    <w:rsid w:val="00902A7A"/>
    <w:rsid w:val="00903BCE"/>
    <w:rsid w:val="00933CBE"/>
    <w:rsid w:val="009440DD"/>
    <w:rsid w:val="00950A8E"/>
    <w:rsid w:val="0095570B"/>
    <w:rsid w:val="00955E3D"/>
    <w:rsid w:val="00965996"/>
    <w:rsid w:val="009669AA"/>
    <w:rsid w:val="00976647"/>
    <w:rsid w:val="009927AB"/>
    <w:rsid w:val="00996CD8"/>
    <w:rsid w:val="009C0227"/>
    <w:rsid w:val="009C6B24"/>
    <w:rsid w:val="009D6BBF"/>
    <w:rsid w:val="009E3E1A"/>
    <w:rsid w:val="009E4774"/>
    <w:rsid w:val="009F33EE"/>
    <w:rsid w:val="00A00D0B"/>
    <w:rsid w:val="00A155AE"/>
    <w:rsid w:val="00A47429"/>
    <w:rsid w:val="00A50AD1"/>
    <w:rsid w:val="00A60C69"/>
    <w:rsid w:val="00A66068"/>
    <w:rsid w:val="00A6763A"/>
    <w:rsid w:val="00A73642"/>
    <w:rsid w:val="00A74A1D"/>
    <w:rsid w:val="00A75D7F"/>
    <w:rsid w:val="00A92E63"/>
    <w:rsid w:val="00AB69FE"/>
    <w:rsid w:val="00AC76DF"/>
    <w:rsid w:val="00AD0BAC"/>
    <w:rsid w:val="00AE0B8A"/>
    <w:rsid w:val="00AE14BF"/>
    <w:rsid w:val="00AE1F78"/>
    <w:rsid w:val="00AE39F0"/>
    <w:rsid w:val="00AF6387"/>
    <w:rsid w:val="00B022D2"/>
    <w:rsid w:val="00B030C6"/>
    <w:rsid w:val="00B14900"/>
    <w:rsid w:val="00B34323"/>
    <w:rsid w:val="00B3713C"/>
    <w:rsid w:val="00B45DBA"/>
    <w:rsid w:val="00B461EA"/>
    <w:rsid w:val="00B52EFD"/>
    <w:rsid w:val="00B63ED3"/>
    <w:rsid w:val="00B81EB6"/>
    <w:rsid w:val="00B91E6E"/>
    <w:rsid w:val="00B95076"/>
    <w:rsid w:val="00B97FEA"/>
    <w:rsid w:val="00BA0946"/>
    <w:rsid w:val="00BA4965"/>
    <w:rsid w:val="00BC460B"/>
    <w:rsid w:val="00BD0016"/>
    <w:rsid w:val="00BE0D0F"/>
    <w:rsid w:val="00BF10A7"/>
    <w:rsid w:val="00BF3F76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5593"/>
    <w:rsid w:val="00C45AE5"/>
    <w:rsid w:val="00C476A5"/>
    <w:rsid w:val="00C52585"/>
    <w:rsid w:val="00C54922"/>
    <w:rsid w:val="00C57C5F"/>
    <w:rsid w:val="00C62C83"/>
    <w:rsid w:val="00C67B99"/>
    <w:rsid w:val="00C80B8A"/>
    <w:rsid w:val="00C81028"/>
    <w:rsid w:val="00C82CEA"/>
    <w:rsid w:val="00C87879"/>
    <w:rsid w:val="00C923BA"/>
    <w:rsid w:val="00CA53DD"/>
    <w:rsid w:val="00CB6DAE"/>
    <w:rsid w:val="00CC460A"/>
    <w:rsid w:val="00CC4BEC"/>
    <w:rsid w:val="00CD6005"/>
    <w:rsid w:val="00CE0396"/>
    <w:rsid w:val="00D046CD"/>
    <w:rsid w:val="00D12A23"/>
    <w:rsid w:val="00D1705D"/>
    <w:rsid w:val="00D42505"/>
    <w:rsid w:val="00D43FE9"/>
    <w:rsid w:val="00D4652D"/>
    <w:rsid w:val="00D47A9C"/>
    <w:rsid w:val="00D6011B"/>
    <w:rsid w:val="00D6289D"/>
    <w:rsid w:val="00D6552F"/>
    <w:rsid w:val="00D7412D"/>
    <w:rsid w:val="00DA0221"/>
    <w:rsid w:val="00DB77CC"/>
    <w:rsid w:val="00DC455A"/>
    <w:rsid w:val="00DD0423"/>
    <w:rsid w:val="00DE03E3"/>
    <w:rsid w:val="00DE696E"/>
    <w:rsid w:val="00DE6AF8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4FE7"/>
    <w:rsid w:val="00EE5983"/>
    <w:rsid w:val="00EE742C"/>
    <w:rsid w:val="00F10001"/>
    <w:rsid w:val="00F10FB1"/>
    <w:rsid w:val="00F30399"/>
    <w:rsid w:val="00F33042"/>
    <w:rsid w:val="00F36E96"/>
    <w:rsid w:val="00F43ED6"/>
    <w:rsid w:val="00F46ED6"/>
    <w:rsid w:val="00F50CBB"/>
    <w:rsid w:val="00F57446"/>
    <w:rsid w:val="00F6718F"/>
    <w:rsid w:val="00F72B40"/>
    <w:rsid w:val="00FB12F1"/>
    <w:rsid w:val="00FD5BA7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738F9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832F0"/>
    <w:rPr>
      <w:b/>
      <w:bCs/>
    </w:rPr>
  </w:style>
  <w:style w:type="paragraph" w:styleId="Szvegtrzs">
    <w:name w:val="Body Text"/>
    <w:basedOn w:val="Norml"/>
    <w:link w:val="SzvegtrzsChar"/>
    <w:rsid w:val="0083258F"/>
    <w:pPr>
      <w:widowControl w:val="0"/>
      <w:spacing w:line="360" w:lineRule="atLeast"/>
      <w:jc w:val="both"/>
    </w:pPr>
    <w:rPr>
      <w:snapToGrid w:val="0"/>
    </w:rPr>
  </w:style>
  <w:style w:type="character" w:customStyle="1" w:styleId="SzvegtrzsChar">
    <w:name w:val="Szövegtörzs Char"/>
    <w:basedOn w:val="Bekezdsalapbettpusa"/>
    <w:link w:val="Szvegtrzs"/>
    <w:rsid w:val="0083258F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Mónika Lack</cp:lastModifiedBy>
  <cp:revision>26</cp:revision>
  <dcterms:created xsi:type="dcterms:W3CDTF">2024-03-11T10:43:00Z</dcterms:created>
  <dcterms:modified xsi:type="dcterms:W3CDTF">2024-03-22T07:06:00Z</dcterms:modified>
</cp:coreProperties>
</file>